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66" w:rsidRPr="00EA4966" w:rsidRDefault="00EA4966" w:rsidP="00EA4966">
      <w:pPr>
        <w:pStyle w:val="a3"/>
        <w:rPr>
          <w:b/>
        </w:rPr>
      </w:pPr>
      <w:r w:rsidRPr="00EA4966">
        <w:rPr>
          <w:b/>
        </w:rPr>
        <w:t>Сведения о вакантных должностях муниципальной службы, имеющихся в органе местного самоуправления</w:t>
      </w:r>
    </w:p>
    <w:p w:rsidR="00EA4966" w:rsidRPr="00EA4966" w:rsidRDefault="00EA4966" w:rsidP="00EA4966">
      <w:pPr>
        <w:pStyle w:val="a3"/>
        <w:rPr>
          <w:b/>
        </w:rPr>
      </w:pPr>
      <w:r w:rsidRPr="00EA4966">
        <w:t xml:space="preserve">Вакантные должности муниципальной службы в администрации Крутоярского сельского поселения </w:t>
      </w:r>
      <w:r w:rsidRPr="00EA4966">
        <w:rPr>
          <w:rStyle w:val="a4"/>
          <w:b w:val="0"/>
        </w:rPr>
        <w:t>в настоящее время отсутствуют</w:t>
      </w:r>
    </w:p>
    <w:p w:rsidR="001467C2" w:rsidRDefault="001467C2"/>
    <w:sectPr w:rsidR="001467C2" w:rsidSect="001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A5"/>
    <w:rsid w:val="001467C2"/>
    <w:rsid w:val="009017A5"/>
    <w:rsid w:val="00E55254"/>
    <w:rsid w:val="00E77CDF"/>
    <w:rsid w:val="00EA4966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Крутоярское СП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2015-05-05T08:51:00Z</dcterms:created>
  <dcterms:modified xsi:type="dcterms:W3CDTF">2015-05-05T08:51:00Z</dcterms:modified>
</cp:coreProperties>
</file>